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0E48C8" w:rsidRDefault="00BA1441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2022</w:t>
      </w:r>
      <w:r w:rsidR="000E48C8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-2023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0E48C8"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46E6">
        <w:rPr>
          <w:rFonts w:ascii="Times New Roman" w:eastAsia="Times New Roman" w:hAnsi="Times New Roman" w:cs="Times New Roman"/>
        </w:rPr>
        <w:t>«</w:t>
      </w:r>
      <w:r w:rsidRPr="00B846E6">
        <w:rPr>
          <w:rFonts w:ascii="Times New Roman" w:hAnsi="Times New Roman" w:cs="Times New Roman"/>
          <w:bCs/>
          <w:shd w:val="clear" w:color="auto" w:fill="FFFFFF"/>
        </w:rPr>
        <w:t> Практический</w:t>
      </w:r>
      <w:proofErr w:type="gramEnd"/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иностранн</w:t>
      </w:r>
      <w:r w:rsidR="00BA1441">
        <w:rPr>
          <w:rFonts w:ascii="Times New Roman" w:hAnsi="Times New Roman" w:cs="Times New Roman"/>
          <w:bCs/>
          <w:shd w:val="clear" w:color="auto" w:fill="FFFFFF"/>
        </w:rPr>
        <w:t>ый язык изучаемой страны часть 2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(второй) (французский) ,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0E48C8" w:rsidRPr="000B216F" w:rsidTr="004360F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E48C8" w:rsidRPr="000B216F" w:rsidTr="004360F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48C8" w:rsidRPr="000B216F" w:rsidTr="004360F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>Практический иностранный язык изучаемой страны часть 1 (второй) (</w:t>
            </w:r>
            <w:proofErr w:type="spellStart"/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>французск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4D3B8A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0E48C8" w:rsidRPr="000B216F" w:rsidTr="004360F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0B216F" w:rsidTr="004360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48C8" w:rsidRPr="000B216F" w:rsidRDefault="000E48C8" w:rsidP="000E4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E48C8" w:rsidRPr="000B216F" w:rsidTr="004360F6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E48C8" w:rsidRPr="000B216F" w:rsidRDefault="000E48C8" w:rsidP="000E4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E48C8" w:rsidRPr="000B216F" w:rsidTr="004360F6">
        <w:tc>
          <w:tcPr>
            <w:tcW w:w="2127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E48C8" w:rsidRPr="000B216F" w:rsidRDefault="000E48C8" w:rsidP="0043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0E48C8" w:rsidRPr="000B216F" w:rsidTr="004360F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E48C8" w:rsidRPr="008667D2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0B216F" w:rsidTr="004360F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0E48C8" w:rsidRPr="000B216F" w:rsidTr="004360F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0E48C8" w:rsidRPr="000B216F" w:rsidTr="004360F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0E48C8" w:rsidRPr="000B216F" w:rsidTr="004360F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0E48C8" w:rsidRPr="000B216F" w:rsidTr="004360F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48C8" w:rsidRPr="000B216F" w:rsidTr="004360F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E48C8" w:rsidRPr="000B216F" w:rsidRDefault="000E48C8" w:rsidP="0043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0E48C8" w:rsidRPr="000B216F" w:rsidTr="004360F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8C8" w:rsidRPr="000B216F" w:rsidTr="004360F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8C8" w:rsidRPr="009976E9" w:rsidTr="004360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="00232B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034A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="00232B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6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7" w:anchor="approche_actionnelle" w:history="1">
              <w:r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E48C8" w:rsidRPr="000B216F" w:rsidRDefault="000E48C8" w:rsidP="004360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E48C8" w:rsidRPr="000B216F" w:rsidRDefault="000E48C8" w:rsidP="004360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E48C8" w:rsidRPr="000B216F" w:rsidRDefault="000E48C8" w:rsidP="000E4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E48C8" w:rsidRPr="000B216F" w:rsidTr="004360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0E48C8" w:rsidRPr="000B216F" w:rsidRDefault="000E48C8" w:rsidP="004360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0E48C8" w:rsidRPr="000B216F" w:rsidRDefault="000E48C8" w:rsidP="0043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0E48C8" w:rsidRPr="000B216F" w:rsidTr="004360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8" w:rsidRPr="000B216F" w:rsidRDefault="000E48C8" w:rsidP="0043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E48C8" w:rsidRPr="000B216F" w:rsidRDefault="000E48C8" w:rsidP="0043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0E48C8" w:rsidRPr="000B216F" w:rsidRDefault="000E48C8" w:rsidP="000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48C8" w:rsidRPr="00E50D8F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p w:rsidR="000E48C8" w:rsidRPr="00E50D8F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1002"/>
        <w:gridCol w:w="7287"/>
        <w:gridCol w:w="850"/>
        <w:gridCol w:w="1086"/>
      </w:tblGrid>
      <w:tr w:rsidR="000E48C8" w:rsidRPr="00E50D8F" w:rsidTr="004360F6">
        <w:tc>
          <w:tcPr>
            <w:tcW w:w="97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Неделя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Название темы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Кол-во часов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E50D8F">
              <w:rPr>
                <w:b/>
              </w:rPr>
              <w:t>Макс.</w:t>
            </w:r>
          </w:p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б</w:t>
            </w:r>
            <w:proofErr w:type="spellStart"/>
            <w:r w:rsidRPr="00E50D8F">
              <w:rPr>
                <w:b/>
              </w:rPr>
              <w:t>алл</w:t>
            </w:r>
            <w:proofErr w:type="spellEnd"/>
            <w:r w:rsidRPr="00E50D8F">
              <w:rPr>
                <w:b/>
                <w:lang w:val="kk-KZ"/>
              </w:rPr>
              <w:t>***</w:t>
            </w:r>
          </w:p>
        </w:tc>
      </w:tr>
      <w:tr w:rsidR="000E48C8" w:rsidRPr="00E50D8F" w:rsidTr="004360F6">
        <w:tc>
          <w:tcPr>
            <w:tcW w:w="10225" w:type="dxa"/>
            <w:gridSpan w:val="4"/>
          </w:tcPr>
          <w:p w:rsidR="000E48C8" w:rsidRPr="00E50D8F" w:rsidRDefault="00503C21" w:rsidP="0070268F">
            <w:pPr>
              <w:tabs>
                <w:tab w:val="left" w:pos="1276"/>
              </w:tabs>
              <w:jc w:val="center"/>
              <w:rPr>
                <w:color w:val="FF0000"/>
                <w:lang w:val="fr-FR"/>
              </w:rPr>
            </w:pPr>
            <w:r w:rsidRPr="00E50D8F">
              <w:rPr>
                <w:b/>
              </w:rPr>
              <w:t>Модуль</w:t>
            </w:r>
            <w:r w:rsidRPr="00E50D8F">
              <w:rPr>
                <w:b/>
                <w:lang w:val="fr-FR"/>
              </w:rPr>
              <w:t xml:space="preserve"> 1</w:t>
            </w:r>
            <w:r w:rsidR="0070268F" w:rsidRPr="00E50D8F">
              <w:rPr>
                <w:b/>
                <w:lang w:val="fr-FR"/>
              </w:rPr>
              <w:t xml:space="preserve"> Vers la vie active</w:t>
            </w: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1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pStyle w:val="a5"/>
              <w:jc w:val="both"/>
              <w:rPr>
                <w:rFonts w:eastAsia="Calibri"/>
                <w:lang w:val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 xml:space="preserve"> 1. </w:t>
            </w:r>
            <w:r w:rsidRPr="00E50D8F">
              <w:t>Тема</w:t>
            </w:r>
            <w:r w:rsidR="00974B24" w:rsidRPr="00E50D8F">
              <w:rPr>
                <w:lang w:val="en-US"/>
              </w:rPr>
              <w:t xml:space="preserve">: </w:t>
            </w:r>
            <w:r w:rsidR="0070268F" w:rsidRPr="00E50D8F">
              <w:rPr>
                <w:lang w:val="en-US"/>
              </w:rPr>
              <w:t>Riches en experiences</w:t>
            </w:r>
          </w:p>
          <w:p w:rsidR="00974B24" w:rsidRPr="00E50D8F" w:rsidRDefault="00974B24" w:rsidP="004360F6">
            <w:pPr>
              <w:pStyle w:val="a5"/>
              <w:jc w:val="both"/>
              <w:rPr>
                <w:lang w:val="fr-FR" w:eastAsia="en-US"/>
              </w:rPr>
            </w:pPr>
          </w:p>
          <w:p w:rsidR="000E48C8" w:rsidRPr="00E50D8F" w:rsidRDefault="000E48C8" w:rsidP="00974B24">
            <w:pPr>
              <w:jc w:val="both"/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pStyle w:val="a5"/>
              <w:jc w:val="both"/>
              <w:rPr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1. </w:t>
            </w:r>
            <w:proofErr w:type="gramStart"/>
            <w:r w:rsidRPr="00E50D8F">
              <w:t>Тема</w:t>
            </w:r>
            <w:r w:rsidRPr="00E50D8F">
              <w:rPr>
                <w:lang w:val="fr-FR"/>
              </w:rPr>
              <w:t>:</w:t>
            </w:r>
            <w:r w:rsidR="0070268F" w:rsidRPr="00E50D8F">
              <w:rPr>
                <w:lang w:val="fr-FR"/>
              </w:rPr>
              <w:t>-</w:t>
            </w:r>
            <w:proofErr w:type="gramEnd"/>
            <w:r w:rsidR="0070268F" w:rsidRPr="00E50D8F">
              <w:rPr>
                <w:lang w:val="fr-FR"/>
              </w:rPr>
              <w:t>Experience professionelle</w:t>
            </w:r>
          </w:p>
          <w:p w:rsidR="0070268F" w:rsidRPr="00E50D8F" w:rsidRDefault="0070268F" w:rsidP="004360F6">
            <w:pPr>
              <w:pStyle w:val="a5"/>
              <w:jc w:val="both"/>
              <w:rPr>
                <w:lang w:val="fr-FR"/>
              </w:rPr>
            </w:pPr>
            <w:r w:rsidRPr="00E50D8F">
              <w:rPr>
                <w:lang w:val="fr-FR"/>
              </w:rPr>
              <w:t xml:space="preserve">                    - </w:t>
            </w:r>
            <w:r w:rsidRPr="00E50D8F">
              <w:rPr>
                <w:lang w:val="fr-FR"/>
              </w:rPr>
              <w:t>Experience</w:t>
            </w:r>
            <w:r w:rsidRPr="00E50D8F">
              <w:rPr>
                <w:lang w:val="fr-FR"/>
              </w:rPr>
              <w:t xml:space="preserve"> universitaire</w:t>
            </w:r>
          </w:p>
          <w:p w:rsidR="0070268F" w:rsidRPr="00E50D8F" w:rsidRDefault="0070268F" w:rsidP="004360F6">
            <w:pPr>
              <w:pStyle w:val="a5"/>
              <w:jc w:val="both"/>
              <w:rPr>
                <w:lang w:val="fr-FR" w:eastAsia="en-US"/>
              </w:rPr>
            </w:pPr>
          </w:p>
          <w:p w:rsidR="000E48C8" w:rsidRPr="00E50D8F" w:rsidRDefault="000E48C8" w:rsidP="00974B24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2</w:t>
            </w:r>
          </w:p>
        </w:tc>
        <w:tc>
          <w:tcPr>
            <w:tcW w:w="7393" w:type="dxa"/>
          </w:tcPr>
          <w:p w:rsidR="00D80BBD" w:rsidRPr="00E50D8F" w:rsidRDefault="000E48C8" w:rsidP="00D80BBD">
            <w:pPr>
              <w:jc w:val="both"/>
              <w:rPr>
                <w:rFonts w:eastAsia="Calibri"/>
                <w:lang w:val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b/>
                <w:lang w:val="fr-FR"/>
              </w:rPr>
              <w:t xml:space="preserve">2. </w:t>
            </w:r>
            <w:r w:rsidRPr="00E50D8F">
              <w:rPr>
                <w:b/>
                <w:lang w:val="kk-KZ"/>
              </w:rPr>
              <w:t xml:space="preserve">  </w:t>
            </w:r>
            <w:proofErr w:type="gramStart"/>
            <w:r w:rsidRPr="00E50D8F">
              <w:t>Тема</w:t>
            </w:r>
            <w:r w:rsidR="00974B24" w:rsidRPr="00E50D8F">
              <w:rPr>
                <w:lang w:val="fr-FR" w:eastAsia="fr-FR" w:bidi="fr-FR"/>
              </w:rPr>
              <w:t> </w:t>
            </w:r>
            <w:r w:rsidR="00974B24" w:rsidRPr="00E50D8F">
              <w:rPr>
                <w:rFonts w:eastAsia="Calibri"/>
                <w:lang w:val="fr-FR"/>
              </w:rPr>
              <w:t>:</w:t>
            </w:r>
            <w:proofErr w:type="gramEnd"/>
            <w:r w:rsidR="00974B24" w:rsidRPr="00E50D8F">
              <w:rPr>
                <w:rFonts w:eastAsia="Calibri"/>
                <w:lang w:val="fr-FR"/>
              </w:rPr>
              <w:t xml:space="preserve"> </w:t>
            </w:r>
            <w:r w:rsidR="00D80BBD" w:rsidRPr="00E50D8F">
              <w:rPr>
                <w:rFonts w:eastAsia="Calibri"/>
                <w:lang w:val="fr-FR"/>
              </w:rPr>
              <w:t>Avis de recherche</w:t>
            </w:r>
          </w:p>
          <w:p w:rsidR="006037A0" w:rsidRPr="00E50D8F" w:rsidRDefault="00D80BBD" w:rsidP="00D80BBD">
            <w:pPr>
              <w:jc w:val="both"/>
              <w:rPr>
                <w:rFonts w:eastAsia="Calibri"/>
                <w:b/>
                <w:lang w:val="fr-FR"/>
              </w:rPr>
            </w:pPr>
            <w:r w:rsidRPr="00E50D8F">
              <w:rPr>
                <w:rFonts w:eastAsia="Calibri"/>
                <w:lang w:val="fr-FR"/>
              </w:rPr>
              <w:t xml:space="preserve">         </w:t>
            </w:r>
            <w:r w:rsidRPr="00E50D8F">
              <w:rPr>
                <w:lang w:val="fr-FR"/>
              </w:rPr>
              <w:t xml:space="preserve"> </w:t>
            </w:r>
            <w:r w:rsidRPr="00E50D8F">
              <w:rPr>
                <w:lang w:val="fr-FR"/>
              </w:rPr>
              <w:t>Rechercher un emploi</w:t>
            </w:r>
          </w:p>
          <w:p w:rsidR="000E48C8" w:rsidRPr="00E50D8F" w:rsidRDefault="000E48C8" w:rsidP="004360F6">
            <w:pPr>
              <w:rPr>
                <w:lang w:val="fr-FR" w:eastAsia="fr-FR" w:bidi="fr-FR"/>
              </w:rPr>
            </w:pPr>
          </w:p>
          <w:p w:rsidR="000E48C8" w:rsidRPr="00E50D8F" w:rsidRDefault="000E48C8" w:rsidP="004360F6">
            <w:pPr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D80BBD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2.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="00D80BBD" w:rsidRPr="00E50D8F"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4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D80BBD">
            <w:pPr>
              <w:jc w:val="both"/>
              <w:rPr>
                <w:lang w:val="fr-FR"/>
              </w:rPr>
            </w:pPr>
            <w:r w:rsidRPr="00E50D8F">
              <w:rPr>
                <w:b/>
              </w:rPr>
              <w:t>С</w:t>
            </w:r>
            <w:r w:rsidRPr="00E50D8F">
              <w:rPr>
                <w:b/>
                <w:lang w:val="kk-KZ"/>
              </w:rPr>
              <w:t>Р</w:t>
            </w:r>
            <w:r w:rsidRPr="00E50D8F">
              <w:rPr>
                <w:b/>
              </w:rPr>
              <w:t>СП</w:t>
            </w:r>
            <w:r w:rsidRPr="00E50D8F">
              <w:rPr>
                <w:b/>
                <w:lang w:val="fr-FR"/>
              </w:rPr>
              <w:t xml:space="preserve"> 1</w:t>
            </w:r>
            <w:r w:rsidR="00D80BBD" w:rsidRPr="00E50D8F">
              <w:rPr>
                <w:b/>
                <w:lang w:val="fr-FR"/>
              </w:rPr>
              <w:t xml:space="preserve"> </w:t>
            </w:r>
            <w:r w:rsidR="00D80BBD" w:rsidRPr="00E50D8F">
              <w:rPr>
                <w:lang w:val="fr-FR"/>
              </w:rPr>
              <w:t>Clés pour la réussite</w:t>
            </w:r>
          </w:p>
          <w:p w:rsidR="00D80BBD" w:rsidRPr="00E50D8F" w:rsidRDefault="00D80BBD" w:rsidP="00D80BBD">
            <w:pPr>
              <w:jc w:val="both"/>
              <w:rPr>
                <w:lang w:val="fr-FR"/>
              </w:rPr>
            </w:pPr>
            <w:r w:rsidRPr="00E50D8F">
              <w:rPr>
                <w:lang w:val="fr-FR"/>
              </w:rPr>
              <w:t>Donner des conseils ; mettre en garde</w:t>
            </w:r>
          </w:p>
          <w:p w:rsidR="00D80BBD" w:rsidRPr="00E50D8F" w:rsidRDefault="00D80BBD" w:rsidP="00D80BBD">
            <w:pPr>
              <w:jc w:val="both"/>
              <w:rPr>
                <w:b/>
                <w:lang w:val="kk-KZ"/>
              </w:rPr>
            </w:pPr>
            <w:r w:rsidRPr="00E50D8F">
              <w:rPr>
                <w:lang w:val="fr-FR"/>
              </w:rPr>
              <w:t>Indiquer des changements nécessaires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3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pStyle w:val="a5"/>
              <w:jc w:val="both"/>
              <w:rPr>
                <w:bCs/>
                <w:lang w:val="fr-FR" w:eastAsia="zh-CN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 xml:space="preserve"> 3.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lang w:val="fr-FR" w:eastAsia="fr-FR" w:bidi="fr-FR"/>
              </w:rPr>
              <w:t xml:space="preserve"> </w:t>
            </w:r>
            <w:r w:rsidR="00936F83" w:rsidRPr="00E50D8F">
              <w:rPr>
                <w:bCs/>
                <w:lang w:val="fr-FR" w:eastAsia="zh-CN"/>
              </w:rPr>
              <w:t>Système éducatif en France</w:t>
            </w:r>
          </w:p>
          <w:p w:rsidR="009D66E7" w:rsidRPr="00E50D8F" w:rsidRDefault="009D66E7" w:rsidP="004360F6">
            <w:pPr>
              <w:pStyle w:val="a5"/>
              <w:jc w:val="both"/>
              <w:rPr>
                <w:b/>
                <w:lang w:val="fr-FR" w:eastAsia="en-US"/>
              </w:rPr>
            </w:pPr>
            <w:r w:rsidRPr="00E50D8F">
              <w:rPr>
                <w:bCs/>
                <w:lang w:val="fr-FR" w:eastAsia="zh-CN"/>
              </w:rPr>
              <w:t>Vers le Delf A2</w:t>
            </w:r>
          </w:p>
          <w:p w:rsidR="000E48C8" w:rsidRPr="00E50D8F" w:rsidRDefault="000E48C8" w:rsidP="004360F6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fr-FR"/>
              </w:rPr>
            </w:pP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9D66E7">
            <w:pPr>
              <w:tabs>
                <w:tab w:val="left" w:pos="1276"/>
              </w:tabs>
              <w:rPr>
                <w:rFonts w:eastAsia="Calibri"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3.</w:t>
            </w:r>
            <w:r w:rsidRPr="00E50D8F">
              <w:rPr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rFonts w:eastAsia="Calibri"/>
                <w:lang w:val="fr-FR"/>
              </w:rPr>
              <w:t xml:space="preserve"> </w:t>
            </w:r>
            <w:r w:rsidR="009D66E7" w:rsidRPr="00E50D8F">
              <w:rPr>
                <w:rFonts w:eastAsia="Calibri"/>
                <w:lang w:val="fr-FR"/>
              </w:rPr>
              <w:t>Erasmus</w:t>
            </w:r>
          </w:p>
          <w:p w:rsidR="009D66E7" w:rsidRPr="00E50D8F" w:rsidRDefault="009D66E7" w:rsidP="009D66E7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rFonts w:eastAsia="Calibri"/>
                <w:lang w:val="fr-FR"/>
              </w:rPr>
              <w:t>étudier, se former, enseigner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393" w:type="dxa"/>
          </w:tcPr>
          <w:p w:rsidR="00E75921" w:rsidRPr="00E50D8F" w:rsidRDefault="000E48C8" w:rsidP="009A1DAD">
            <w:pPr>
              <w:tabs>
                <w:tab w:val="left" w:pos="1276"/>
              </w:tabs>
              <w:rPr>
                <w:rFonts w:eastAsia="Calibri"/>
                <w:lang w:val="fr-FR"/>
              </w:rPr>
            </w:pPr>
            <w:r w:rsidRPr="00E50D8F">
              <w:rPr>
                <w:b/>
              </w:rPr>
              <w:t>СРС</w:t>
            </w:r>
            <w:r w:rsidRPr="00E50D8F">
              <w:rPr>
                <w:b/>
                <w:lang w:val="fr-FR"/>
              </w:rPr>
              <w:t xml:space="preserve"> 1.</w:t>
            </w:r>
            <w:r w:rsidR="00C96F4E" w:rsidRPr="00E50D8F">
              <w:rPr>
                <w:b/>
                <w:lang w:val="fr-FR"/>
              </w:rPr>
              <w:t xml:space="preserve"> Plus que parfait.</w:t>
            </w:r>
            <w:r w:rsidRPr="00E50D8F">
              <w:rPr>
                <w:b/>
                <w:lang w:val="fr-FR"/>
              </w:rPr>
              <w:t xml:space="preserve">  </w:t>
            </w:r>
            <w:r w:rsidR="00E75921" w:rsidRPr="00E50D8F">
              <w:rPr>
                <w:rFonts w:eastAsia="Calibri"/>
                <w:lang w:val="fr-FR"/>
              </w:rPr>
              <w:t>Erasmus</w:t>
            </w:r>
            <w:r w:rsidR="00E75921" w:rsidRPr="00E50D8F">
              <w:rPr>
                <w:rFonts w:eastAsia="Calibri"/>
                <w:lang w:val="fr-FR"/>
              </w:rPr>
              <w:t xml:space="preserve"> fete</w:t>
            </w:r>
          </w:p>
          <w:p w:rsidR="000E48C8" w:rsidRPr="00E50D8F" w:rsidRDefault="000E48C8" w:rsidP="009A1DAD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4</w:t>
            </w: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4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jc w:val="both"/>
              <w:rPr>
                <w:rFonts w:eastAsia="Calibri"/>
                <w:lang w:val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 xml:space="preserve"> 4.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rFonts w:eastAsia="Calibri"/>
                <w:lang w:val="fr-FR"/>
              </w:rPr>
              <w:t xml:space="preserve"> </w:t>
            </w:r>
            <w:r w:rsidR="00EC3012" w:rsidRPr="00E50D8F">
              <w:rPr>
                <w:rFonts w:eastAsia="Calibri"/>
                <w:lang w:val="fr-FR"/>
              </w:rPr>
              <w:t>Une experience professionelle</w:t>
            </w:r>
          </w:p>
          <w:p w:rsidR="000E48C8" w:rsidRPr="00E50D8F" w:rsidRDefault="000E48C8" w:rsidP="004360F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lang w:val="fr-FR" w:eastAsia="fr-FR" w:bidi="fr-FR"/>
              </w:rPr>
            </w:pPr>
            <w:r w:rsidRPr="00E50D8F">
              <w:rPr>
                <w:lang w:val="fr-FR"/>
              </w:rPr>
              <w:t xml:space="preserve"> </w:t>
            </w:r>
          </w:p>
          <w:p w:rsidR="000E48C8" w:rsidRPr="00E50D8F" w:rsidRDefault="000E48C8" w:rsidP="004360F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4.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lang w:val="fr-FR"/>
              </w:rPr>
              <w:t xml:space="preserve"> Exercices sur l`</w:t>
            </w:r>
            <w:r w:rsidRPr="00E50D8F">
              <w:rPr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EC3012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</w:t>
            </w:r>
            <w:r w:rsidRPr="00E50D8F">
              <w:rPr>
                <w:b/>
                <w:lang w:val="kk-KZ"/>
              </w:rPr>
              <w:t>Р</w:t>
            </w:r>
            <w:r w:rsidRPr="00E50D8F">
              <w:rPr>
                <w:b/>
              </w:rPr>
              <w:t>СП</w:t>
            </w:r>
            <w:r w:rsidRPr="00E50D8F">
              <w:rPr>
                <w:b/>
                <w:lang w:val="fr-FR"/>
              </w:rPr>
              <w:t xml:space="preserve"> 2.Projet </w:t>
            </w:r>
            <w:r w:rsidR="00EC3012" w:rsidRPr="00E50D8F">
              <w:rPr>
                <w:rFonts w:eastAsia="Calibri"/>
                <w:lang w:val="fr-FR"/>
              </w:rPr>
              <w:t xml:space="preserve">Une </w:t>
            </w:r>
            <w:r w:rsidR="007F3C8E" w:rsidRPr="00E50D8F">
              <w:rPr>
                <w:rFonts w:eastAsia="Calibri"/>
                <w:lang w:val="fr-FR"/>
              </w:rPr>
              <w:t>experience incontournable, variable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5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lang w:val="fr-FR" w:eastAsia="fr-FR" w:bidi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b/>
                <w:lang w:val="fr-FR"/>
              </w:rPr>
              <w:t>5.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lang w:val="fr-FR" w:eastAsia="fr-FR" w:bidi="fr-FR"/>
              </w:rPr>
              <w:t xml:space="preserve"> </w:t>
            </w:r>
            <w:r w:rsidR="00767045" w:rsidRPr="00E50D8F">
              <w:rPr>
                <w:rFonts w:eastAsia="Calibri"/>
                <w:lang w:val="fr-FR"/>
              </w:rPr>
              <w:t>Recherche d`un emploi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lang w:val="fr-FR" w:eastAsia="fr-FR" w:bidi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5.</w:t>
            </w:r>
            <w:r w:rsidRPr="00E50D8F">
              <w:rPr>
                <w:color w:val="FF0000"/>
                <w:lang w:val="fr-FR"/>
              </w:rPr>
              <w:t xml:space="preserve"> </w:t>
            </w:r>
            <w:r w:rsidRPr="00E50D8F">
              <w:t>Тема</w:t>
            </w:r>
            <w:r w:rsidRPr="00E50D8F">
              <w:rPr>
                <w:lang w:val="fr-FR"/>
              </w:rPr>
              <w:t xml:space="preserve"> Exercices sur </w:t>
            </w:r>
            <w:proofErr w:type="gramStart"/>
            <w:r w:rsidRPr="00E50D8F">
              <w:rPr>
                <w:lang w:val="fr-FR"/>
              </w:rPr>
              <w:t xml:space="preserve">le  </w:t>
            </w:r>
            <w:r w:rsidRPr="00E50D8F">
              <w:rPr>
                <w:lang w:val="fr-FR" w:eastAsia="fr-FR" w:bidi="fr-FR"/>
              </w:rPr>
              <w:t>Passé</w:t>
            </w:r>
            <w:proofErr w:type="gramEnd"/>
            <w:r w:rsidRPr="00E50D8F">
              <w:rPr>
                <w:lang w:val="fr-FR" w:eastAsia="fr-FR" w:bidi="fr-FR"/>
              </w:rPr>
              <w:t xml:space="preserve"> composé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4</w:t>
            </w:r>
          </w:p>
        </w:tc>
      </w:tr>
      <w:tr w:rsidR="000E48C8" w:rsidRPr="00E50D8F" w:rsidTr="004360F6">
        <w:trPr>
          <w:trHeight w:val="285"/>
        </w:trPr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767045" w:rsidP="004360F6">
            <w:pPr>
              <w:tabs>
                <w:tab w:val="left" w:pos="1276"/>
              </w:tabs>
              <w:rPr>
                <w:lang w:val="fr-FR"/>
              </w:rPr>
            </w:pPr>
            <w:r w:rsidRPr="00E50D8F"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10225" w:type="dxa"/>
            <w:gridSpan w:val="4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</w:rPr>
              <w:t>Модуль</w:t>
            </w:r>
            <w:r w:rsidRPr="00E50D8F">
              <w:rPr>
                <w:b/>
                <w:lang w:val="fr-FR"/>
              </w:rPr>
              <w:t xml:space="preserve"> 2 Les relations bilatérales</w:t>
            </w: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6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b/>
                <w:lang w:val="fr-FR"/>
              </w:rPr>
              <w:t>6.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</w:t>
            </w:r>
            <w:r w:rsidRPr="00E50D8F">
              <w:rPr>
                <w:rFonts w:eastAsia="Calibri"/>
                <w:lang w:val="kk-KZ"/>
              </w:rPr>
              <w:t xml:space="preserve"> </w:t>
            </w:r>
            <w:r w:rsidRPr="00E50D8F">
              <w:rPr>
                <w:rFonts w:eastAsia="Calibri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lang w:val="fr-FR" w:eastAsia="fr-FR" w:bidi="fr-FR"/>
              </w:rPr>
            </w:pPr>
            <w:r w:rsidRPr="00E50D8F">
              <w:rPr>
                <w:b/>
                <w:lang w:val="kk-KZ"/>
              </w:rPr>
              <w:t xml:space="preserve">СЗ 6.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lang w:val="fr-FR" w:eastAsia="fr-FR" w:bidi="fr-FR"/>
              </w:rPr>
              <w:t xml:space="preserve">Conseils pour les entretiens </w:t>
            </w:r>
          </w:p>
          <w:p w:rsidR="000E48C8" w:rsidRPr="00E50D8F" w:rsidRDefault="000E48C8" w:rsidP="004360F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lang w:val="fr-FR" w:eastAsia="fr-FR" w:bidi="fr-FR"/>
              </w:rPr>
            </w:pPr>
          </w:p>
          <w:p w:rsidR="000E48C8" w:rsidRPr="00E50D8F" w:rsidRDefault="000E48C8" w:rsidP="004360F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lang w:val="fr-FR" w:eastAsia="fr-FR" w:bidi="fr-FR"/>
              </w:rPr>
            </w:pPr>
            <w:r w:rsidRPr="00E50D8F">
              <w:rPr>
                <w:b/>
                <w:lang w:val="kk-KZ"/>
              </w:rPr>
              <w:t xml:space="preserve">СРСП 3.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lang w:val="kk-KZ" w:eastAsia="fr-FR" w:bidi="fr-FR"/>
              </w:rPr>
              <w:t xml:space="preserve"> </w:t>
            </w:r>
            <w:r w:rsidRPr="00E50D8F">
              <w:rPr>
                <w:lang w:val="fr-FR" w:eastAsia="fr-FR" w:bidi="fr-FR"/>
              </w:rPr>
              <w:t>Recevoir ou etre reçu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50D8F">
              <w:rPr>
                <w:lang w:val="kk-KZ"/>
              </w:rPr>
              <w:t>7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 xml:space="preserve"> </w:t>
            </w:r>
            <w:r w:rsidRPr="00E50D8F">
              <w:rPr>
                <w:b/>
                <w:lang w:val="kk-KZ"/>
              </w:rPr>
              <w:t xml:space="preserve">7.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rFonts w:eastAsia="Calibri"/>
                <w:lang w:val="fr-FR"/>
              </w:rPr>
              <w:t xml:space="preserve"> Autour d`une table de negociation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  <w:lang w:val="kk-KZ"/>
              </w:rPr>
              <w:t xml:space="preserve">СЗ 7. </w:t>
            </w:r>
            <w:r w:rsidRPr="00E50D8F">
              <w:rPr>
                <w:lang w:val="kk-KZ"/>
              </w:rPr>
              <w:t>Тема</w:t>
            </w:r>
            <w:r w:rsidRPr="00E50D8F">
              <w:rPr>
                <w:lang w:val="fr-FR"/>
              </w:rPr>
              <w:t xml:space="preserve"> Preparer un dossier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4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jc w:val="both"/>
              <w:rPr>
                <w:lang w:val="kk-KZ"/>
              </w:rPr>
            </w:pPr>
            <w:r w:rsidRPr="00E50D8F">
              <w:rPr>
                <w:b/>
                <w:lang w:val="kk-KZ"/>
              </w:rPr>
              <w:t xml:space="preserve">СРСП 4. </w:t>
            </w:r>
            <w:r w:rsidRPr="00E50D8F">
              <w:rPr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jc w:val="both"/>
              <w:rPr>
                <w:b/>
                <w:lang w:val="fr-FR"/>
              </w:rPr>
            </w:pPr>
            <w:r w:rsidRPr="00E50D8F">
              <w:rPr>
                <w:b/>
                <w:lang w:val="en-US"/>
              </w:rPr>
              <w:t xml:space="preserve">Travail de </w:t>
            </w:r>
            <w:proofErr w:type="spellStart"/>
            <w:r w:rsidRPr="00E50D8F">
              <w:rPr>
                <w:b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100</w:t>
            </w: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50D8F">
              <w:rPr>
                <w:lang w:val="kk-KZ"/>
              </w:rPr>
              <w:t>8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ПЗ 8.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 xml:space="preserve">Тема </w:t>
            </w:r>
            <w:proofErr w:type="spellStart"/>
            <w:r w:rsidRPr="00E50D8F">
              <w:rPr>
                <w:rFonts w:eastAsia="Calibri"/>
                <w:lang w:val="de-DE"/>
              </w:rPr>
              <w:t>Rediger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un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CV et </w:t>
            </w:r>
            <w:proofErr w:type="spellStart"/>
            <w:r w:rsidRPr="00E50D8F">
              <w:rPr>
                <w:rFonts w:eastAsia="Calibri"/>
                <w:lang w:val="de-DE"/>
              </w:rPr>
              <w:t>une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lettre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СЗ 8.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 xml:space="preserve">Тема. </w:t>
            </w:r>
            <w:proofErr w:type="spellStart"/>
            <w:r w:rsidRPr="00E50D8F">
              <w:rPr>
                <w:rFonts w:eastAsia="Calibri"/>
                <w:lang w:val="de-DE"/>
              </w:rPr>
              <w:t>Rediger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r w:rsidRPr="00E50D8F">
              <w:rPr>
                <w:rFonts w:eastAsia="Calibri"/>
                <w:lang w:val="fr-FR"/>
              </w:rPr>
              <w:t xml:space="preserve"> votre</w:t>
            </w:r>
            <w:r w:rsidRPr="00E50D8F">
              <w:rPr>
                <w:rFonts w:eastAsia="Calibri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</w:rPr>
            </w:pPr>
            <w:r w:rsidRPr="00E50D8F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СРС</w:t>
            </w:r>
            <w:r w:rsidRPr="00E50D8F">
              <w:rPr>
                <w:b/>
                <w:lang w:val="fr-FR"/>
              </w:rPr>
              <w:t xml:space="preserve"> 2</w:t>
            </w:r>
            <w:proofErr w:type="gramStart"/>
            <w:r w:rsidRPr="00E50D8F">
              <w:rPr>
                <w:b/>
                <w:lang w:val="fr-FR"/>
              </w:rPr>
              <w:t xml:space="preserve">. </w:t>
            </w:r>
            <w:r w:rsidRPr="00E50D8F">
              <w:rPr>
                <w:rFonts w:eastAsia="Calibri"/>
                <w:lang w:val="de-DE"/>
              </w:rPr>
              <w:t>:</w:t>
            </w:r>
            <w:proofErr w:type="spellStart"/>
            <w:r w:rsidRPr="00E50D8F">
              <w:rPr>
                <w:rFonts w:eastAsia="Calibri"/>
                <w:lang w:val="de-DE"/>
              </w:rPr>
              <w:t>Promouvoir</w:t>
            </w:r>
            <w:proofErr w:type="spellEnd"/>
            <w:proofErr w:type="gramEnd"/>
            <w:r w:rsidRPr="00E50D8F">
              <w:rPr>
                <w:rFonts w:eastAsia="Calibri"/>
                <w:lang w:val="de-DE"/>
              </w:rPr>
              <w:t xml:space="preserve"> les </w:t>
            </w:r>
            <w:proofErr w:type="spellStart"/>
            <w:r w:rsidRPr="00E50D8F">
              <w:rPr>
                <w:rFonts w:eastAsia="Calibri"/>
                <w:lang w:val="de-DE"/>
              </w:rPr>
              <w:t>relations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9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b/>
                <w:lang w:val="fr-FR"/>
              </w:rPr>
              <w:t>9.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Ecrire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une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lettre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E50D8F">
              <w:rPr>
                <w:rFonts w:eastAsia="Calibri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СЗ 9.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Parler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de </w:t>
            </w:r>
            <w:proofErr w:type="spellStart"/>
            <w:r w:rsidRPr="00E50D8F">
              <w:rPr>
                <w:rFonts w:eastAsia="Calibri"/>
                <w:lang w:val="de-DE"/>
              </w:rPr>
              <w:t>sa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rPr>
          <w:trHeight w:val="286"/>
        </w:trPr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rPr>
          <w:trHeight w:val="259"/>
        </w:trPr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50D8F">
              <w:rPr>
                <w:lang w:val="kk-KZ"/>
              </w:rPr>
              <w:t>10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ПЗ 10.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rFonts w:eastAsia="Calibri"/>
                <w:lang w:val="de-DE"/>
              </w:rPr>
              <w:t xml:space="preserve"> Plus </w:t>
            </w:r>
            <w:proofErr w:type="spellStart"/>
            <w:r w:rsidRPr="00E50D8F">
              <w:rPr>
                <w:rFonts w:eastAsia="Calibri"/>
                <w:lang w:val="de-DE"/>
              </w:rPr>
              <w:t>que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СЗ 10.</w:t>
            </w:r>
            <w:r w:rsidRPr="00E50D8F">
              <w:rPr>
                <w:color w:val="FF0000"/>
                <w:lang w:val="kk-KZ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Ecrire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une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lettre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E50D8F">
              <w:rPr>
                <w:rFonts w:eastAsia="Calibri"/>
                <w:lang w:val="de-AT"/>
              </w:rPr>
              <w:t>motivation</w:t>
            </w:r>
            <w:proofErr w:type="spellEnd"/>
            <w:r w:rsidRPr="00E50D8F">
              <w:rPr>
                <w:lang w:val="fr-FR"/>
              </w:rPr>
              <w:t xml:space="preserve"> :Exercices sur le  </w:t>
            </w:r>
            <w:r w:rsidRPr="00E50D8F">
              <w:rPr>
                <w:rFonts w:eastAsia="Calibri"/>
                <w:lang w:val="de-DE"/>
              </w:rPr>
              <w:t xml:space="preserve">Plus </w:t>
            </w:r>
            <w:proofErr w:type="spellStart"/>
            <w:r w:rsidRPr="00E50D8F">
              <w:rPr>
                <w:rFonts w:eastAsia="Calibri"/>
                <w:lang w:val="de-DE"/>
              </w:rPr>
              <w:t>que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highlight w:val="green"/>
                <w:lang w:val="fr-FR"/>
              </w:rPr>
            </w:pPr>
            <w:r w:rsidRPr="00E50D8F">
              <w:rPr>
                <w:b/>
                <w:lang w:val="kk-KZ"/>
              </w:rPr>
              <w:t xml:space="preserve">СРСП 4. </w:t>
            </w:r>
            <w:r w:rsidRPr="00E50D8F">
              <w:rPr>
                <w:lang w:val="fr-FR"/>
              </w:rPr>
              <w:t xml:space="preserve">Comment </w:t>
            </w:r>
            <w:r w:rsidRPr="00E50D8F">
              <w:rPr>
                <w:rFonts w:eastAsia="Calibri"/>
                <w:lang w:val="fr-FR"/>
              </w:rPr>
              <w:t>é</w:t>
            </w:r>
            <w:proofErr w:type="spellStart"/>
            <w:r w:rsidRPr="00E50D8F">
              <w:rPr>
                <w:rFonts w:eastAsia="Calibri"/>
                <w:lang w:val="de-AT"/>
              </w:rPr>
              <w:t>crire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une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lettre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E50D8F">
              <w:rPr>
                <w:rFonts w:eastAsia="Calibri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</w:tr>
      <w:tr w:rsidR="000E48C8" w:rsidRPr="00E50D8F" w:rsidTr="004360F6">
        <w:tc>
          <w:tcPr>
            <w:tcW w:w="10225" w:type="dxa"/>
            <w:gridSpan w:val="4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b/>
              </w:rPr>
              <w:t>Модуль</w:t>
            </w:r>
            <w:r w:rsidRPr="00E50D8F">
              <w:rPr>
                <w:b/>
                <w:lang w:val="fr-FR"/>
              </w:rPr>
              <w:t xml:space="preserve"> 3</w:t>
            </w:r>
            <w:r w:rsidRPr="00E50D8F">
              <w:rPr>
                <w:b/>
                <w:color w:val="FF0000"/>
                <w:lang w:val="kk-KZ"/>
              </w:rPr>
              <w:t xml:space="preserve"> </w:t>
            </w:r>
            <w:r w:rsidRPr="00E50D8F">
              <w:rPr>
                <w:rFonts w:eastAsia="Calibri"/>
                <w:b/>
                <w:lang w:val="fr-FR"/>
              </w:rPr>
              <w:t>Négocier</w:t>
            </w: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11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lang w:val="fr-FR" w:eastAsia="fr-FR" w:bidi="fr-FR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>11.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fr-FR" w:eastAsia="fr-FR" w:bidi="fr-FR"/>
              </w:rPr>
              <w:t>Préparer et exploiter un dossier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11.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lang w:val="fr-FR"/>
              </w:rPr>
              <w:t xml:space="preserve"> Les manifestations officielles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rPr>
          <w:trHeight w:val="844"/>
        </w:trPr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</w:pPr>
            <w:r w:rsidRPr="00E50D8F">
              <w:t>12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>12.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</w:t>
            </w:r>
            <w:r w:rsidRPr="00E50D8F">
              <w:rPr>
                <w:rFonts w:eastAsia="Calibri"/>
                <w:lang w:val="fr-FR"/>
              </w:rPr>
              <w:t xml:space="preserve"> </w:t>
            </w:r>
            <w:r w:rsidRPr="00E50D8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50D8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50D8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0E48C8" w:rsidRPr="00E50D8F" w:rsidRDefault="000E48C8" w:rsidP="004360F6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12.</w:t>
            </w:r>
            <w:r w:rsidRPr="00E50D8F">
              <w:rPr>
                <w:color w:val="FF0000"/>
                <w:lang w:val="kk-KZ"/>
              </w:rPr>
              <w:t xml:space="preserve"> </w:t>
            </w:r>
            <w:proofErr w:type="gramStart"/>
            <w:r w:rsidRPr="00E50D8F">
              <w:rPr>
                <w:lang w:val="kk-KZ"/>
              </w:rPr>
              <w:t>Тема..</w:t>
            </w:r>
            <w:proofErr w:type="gramEnd"/>
            <w:r w:rsidRPr="00E50D8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DE"/>
              </w:rPr>
              <w:t>Autour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des </w:t>
            </w:r>
            <w:proofErr w:type="spellStart"/>
            <w:r w:rsidRPr="00E50D8F">
              <w:rPr>
                <w:rFonts w:eastAsia="Calibri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color w:val="FF0000"/>
                <w:lang w:val="kk-KZ"/>
              </w:rPr>
            </w:pPr>
            <w:r w:rsidRPr="00E50D8F">
              <w:rPr>
                <w:color w:val="FF0000"/>
                <w:lang w:val="kk-KZ"/>
              </w:rPr>
              <w:t>.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jc w:val="both"/>
            </w:pPr>
            <w:r w:rsidRPr="00E50D8F">
              <w:rPr>
                <w:b/>
              </w:rPr>
              <w:t>С</w:t>
            </w:r>
            <w:r w:rsidRPr="00E50D8F">
              <w:rPr>
                <w:b/>
                <w:lang w:val="kk-KZ"/>
              </w:rPr>
              <w:t>Р</w:t>
            </w:r>
            <w:r w:rsidRPr="00E50D8F">
              <w:rPr>
                <w:b/>
              </w:rPr>
              <w:t xml:space="preserve">СП 5. </w:t>
            </w:r>
            <w:r w:rsidRPr="00E50D8F">
              <w:t>Консультация по выполнению СРС 3.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E50D8F">
              <w:rPr>
                <w:lang w:val="fr-FR"/>
              </w:rPr>
              <w:t>13</w:t>
            </w:r>
          </w:p>
        </w:tc>
        <w:tc>
          <w:tcPr>
            <w:tcW w:w="7393" w:type="dxa"/>
          </w:tcPr>
          <w:p w:rsidR="00E50D8F" w:rsidRPr="00E50D8F" w:rsidRDefault="000E48C8" w:rsidP="00E50D8F">
            <w:pPr>
              <w:jc w:val="both"/>
              <w:rPr>
                <w:b/>
                <w:lang w:val="kk-KZ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kk-KZ"/>
              </w:rPr>
              <w:t xml:space="preserve"> </w:t>
            </w:r>
            <w:r w:rsidRPr="00E50D8F">
              <w:rPr>
                <w:b/>
                <w:lang w:val="fr-FR"/>
              </w:rPr>
              <w:t>13.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lang w:val="kk-KZ" w:eastAsia="fr-FR" w:bidi="fr-FR"/>
              </w:rPr>
              <w:t xml:space="preserve"> </w:t>
            </w:r>
            <w:r w:rsidR="00E50D8F">
              <w:rPr>
                <w:rFonts w:eastAsia="Calibri"/>
                <w:lang w:val="fr-FR"/>
              </w:rPr>
              <w:t>La France vue par...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lang w:val="fr-FR"/>
              </w:rPr>
            </w:pPr>
            <w:r w:rsidRPr="00E50D8F">
              <w:rPr>
                <w:b/>
                <w:lang w:val="kk-KZ"/>
              </w:rPr>
              <w:t>СЗ 13.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="00E50D8F" w:rsidRPr="00E50D8F">
              <w:rPr>
                <w:lang w:val="fr-FR"/>
              </w:rPr>
              <w:t xml:space="preserve">Les habitants , </w:t>
            </w:r>
            <w:r w:rsidR="00CC40ED">
              <w:rPr>
                <w:lang w:val="fr-FR"/>
              </w:rPr>
              <w:t>éxpatriés </w:t>
            </w:r>
            <w:r w:rsidR="00CC40ED">
              <w:rPr>
                <w:lang w:val="en-US"/>
              </w:rPr>
              <w:t>,</w:t>
            </w:r>
            <w:bookmarkStart w:id="0" w:name="_GoBack"/>
            <w:bookmarkEnd w:id="0"/>
            <w:r w:rsidR="00E50D8F">
              <w:rPr>
                <w:lang w:val="fr-FR"/>
              </w:rPr>
              <w:t>découvrir d</w:t>
            </w:r>
            <w:r w:rsidR="00E50D8F" w:rsidRPr="00E50D8F">
              <w:rPr>
                <w:lang w:val="fr-FR"/>
              </w:rPr>
              <w:t>es stéréotypes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50D8F">
              <w:rPr>
                <w:b/>
                <w:lang w:val="en-US"/>
              </w:rPr>
              <w:t>4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E50D8F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  <w:lang w:val="kk-KZ"/>
              </w:rPr>
              <w:t xml:space="preserve">СРС 3 </w:t>
            </w:r>
            <w:r w:rsidR="00E50D8F">
              <w:rPr>
                <w:lang w:val="kk-KZ"/>
              </w:rPr>
              <w:t>Тема </w:t>
            </w:r>
            <w:r w:rsidR="00E50D8F">
              <w:rPr>
                <w:lang w:val="fr-FR"/>
              </w:rPr>
              <w:t>: Paris ; differences culturelles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50D8F">
              <w:rPr>
                <w:lang w:val="kk-KZ"/>
              </w:rPr>
              <w:t>14</w:t>
            </w:r>
          </w:p>
        </w:tc>
        <w:tc>
          <w:tcPr>
            <w:tcW w:w="7393" w:type="dxa"/>
          </w:tcPr>
          <w:p w:rsidR="000E48C8" w:rsidRPr="00E50D8F" w:rsidRDefault="000E48C8" w:rsidP="00E50D8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ПЗ14.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="00CC40ED">
              <w:rPr>
                <w:rFonts w:eastAsia="Calibri"/>
                <w:lang w:val="de-AT"/>
              </w:rPr>
              <w:t>Projet:Regard</w:t>
            </w:r>
            <w:proofErr w:type="spellEnd"/>
            <w:r w:rsidR="00CC40ED">
              <w:rPr>
                <w:rFonts w:eastAsia="Calibri"/>
                <w:lang w:val="de-AT"/>
              </w:rPr>
              <w:t xml:space="preserve"> </w:t>
            </w:r>
            <w:proofErr w:type="spellStart"/>
            <w:r w:rsidR="00CC40ED">
              <w:rPr>
                <w:rFonts w:eastAsia="Calibri"/>
                <w:lang w:val="de-AT"/>
              </w:rPr>
              <w:t>sur</w:t>
            </w:r>
            <w:proofErr w:type="spellEnd"/>
            <w:r w:rsidR="00CC40ED">
              <w:rPr>
                <w:rFonts w:eastAsia="Calibri"/>
                <w:lang w:val="de-AT"/>
              </w:rPr>
              <w:t xml:space="preserve"> la France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12</w:t>
            </w:r>
          </w:p>
        </w:tc>
      </w:tr>
      <w:tr w:rsidR="000E48C8" w:rsidRPr="00E50D8F" w:rsidTr="004360F6">
        <w:trPr>
          <w:trHeight w:val="286"/>
        </w:trPr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E50D8F">
              <w:rPr>
                <w:b/>
                <w:lang w:val="kk-KZ"/>
              </w:rPr>
              <w:t>СЗ 14.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</w:rPr>
            </w:pPr>
            <w:r w:rsidRPr="00E50D8F">
              <w:rPr>
                <w:b/>
                <w:lang w:val="kk-KZ"/>
              </w:rPr>
              <w:t xml:space="preserve">СРСП 6. </w:t>
            </w:r>
            <w:r w:rsidRPr="00E50D8F">
              <w:rPr>
                <w:lang w:val="kk-KZ"/>
              </w:rPr>
              <w:t>Коллоквиум (контрольная работа, тест, проект, эссе, ситуационная задач</w:t>
            </w:r>
            <w:r w:rsidRPr="00E50D8F">
              <w:t>а     и т.д.). Тема, вид выполнения задания.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E48C8" w:rsidRPr="00E50D8F" w:rsidTr="004360F6">
        <w:tc>
          <w:tcPr>
            <w:tcW w:w="971" w:type="dxa"/>
            <w:vMerge w:val="restart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15</w:t>
            </w:r>
          </w:p>
        </w:tc>
        <w:tc>
          <w:tcPr>
            <w:tcW w:w="7393" w:type="dxa"/>
          </w:tcPr>
          <w:p w:rsidR="000E48C8" w:rsidRPr="00E50D8F" w:rsidRDefault="000E48C8" w:rsidP="004360F6">
            <w:pPr>
              <w:rPr>
                <w:rFonts w:eastAsia="Calibri"/>
                <w:shd w:val="clear" w:color="auto" w:fill="FFFFFF"/>
                <w:lang w:val="de-AT"/>
              </w:rPr>
            </w:pPr>
            <w:r w:rsidRPr="00E50D8F">
              <w:rPr>
                <w:b/>
              </w:rPr>
              <w:t>ПЗ</w:t>
            </w:r>
            <w:r w:rsidRPr="00E50D8F">
              <w:rPr>
                <w:b/>
                <w:lang w:val="fr-FR"/>
              </w:rPr>
              <w:t>15.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</w:t>
            </w:r>
            <w:r w:rsidRPr="00E50D8F">
              <w:rPr>
                <w:color w:val="FF0000"/>
                <w:lang w:val="kk-KZ"/>
              </w:rPr>
              <w:t>.</w:t>
            </w:r>
            <w:proofErr w:type="spellStart"/>
            <w:r w:rsidRPr="00E50D8F">
              <w:rPr>
                <w:rFonts w:eastAsia="Calibri"/>
                <w:lang w:val="de-DE"/>
              </w:rPr>
              <w:t>S`informer</w:t>
            </w:r>
            <w:proofErr w:type="spellEnd"/>
            <w:r w:rsidRPr="00E50D8F">
              <w:rPr>
                <w:rFonts w:eastAsia="Calibri"/>
                <w:lang w:val="de-DE"/>
              </w:rPr>
              <w:t xml:space="preserve"> par </w:t>
            </w:r>
            <w:proofErr w:type="spellStart"/>
            <w:r w:rsidRPr="00E50D8F">
              <w:rPr>
                <w:rFonts w:eastAsia="Calibri"/>
                <w:lang w:val="de-DE"/>
              </w:rPr>
              <w:t>mass</w:t>
            </w:r>
            <w:proofErr w:type="spellEnd"/>
            <w:r w:rsidRPr="00E50D8F">
              <w:rPr>
                <w:rFonts w:eastAsia="Calibri"/>
                <w:lang w:val="de-DE"/>
              </w:rPr>
              <w:t>-media</w:t>
            </w:r>
          </w:p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de-AT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3</w:t>
            </w: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  <w:r w:rsidRPr="00E50D8F">
              <w:rPr>
                <w:b/>
                <w:lang w:val="fr-FR"/>
              </w:rPr>
              <w:t>12</w:t>
            </w: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E50D8F">
              <w:rPr>
                <w:b/>
              </w:rPr>
              <w:t>СЗ</w:t>
            </w:r>
            <w:r w:rsidRPr="00E50D8F">
              <w:rPr>
                <w:b/>
                <w:lang w:val="fr-FR"/>
              </w:rPr>
              <w:t xml:space="preserve"> 15.</w:t>
            </w:r>
            <w:r w:rsidRPr="00E50D8F">
              <w:rPr>
                <w:color w:val="FF0000"/>
                <w:lang w:val="kk-KZ"/>
              </w:rPr>
              <w:t xml:space="preserve"> </w:t>
            </w:r>
            <w:r w:rsidRPr="00E50D8F">
              <w:rPr>
                <w:lang w:val="kk-KZ"/>
              </w:rPr>
              <w:t>Тема.</w:t>
            </w:r>
            <w:proofErr w:type="spellStart"/>
            <w:r w:rsidRPr="00E50D8F">
              <w:rPr>
                <w:rFonts w:eastAsia="Calibri"/>
                <w:lang w:val="de-AT"/>
              </w:rPr>
              <w:t>Informer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par des </w:t>
            </w:r>
            <w:proofErr w:type="spellStart"/>
            <w:r w:rsidRPr="00E50D8F">
              <w:rPr>
                <w:rFonts w:eastAsia="Calibri"/>
                <w:lang w:val="de-AT"/>
              </w:rPr>
              <w:t>contacts</w:t>
            </w:r>
            <w:proofErr w:type="spellEnd"/>
            <w:r w:rsidRPr="00E50D8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E50D8F">
              <w:rPr>
                <w:rFonts w:eastAsia="Calibri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</w:tr>
      <w:tr w:rsidR="000E48C8" w:rsidRPr="00E50D8F" w:rsidTr="004360F6">
        <w:tc>
          <w:tcPr>
            <w:tcW w:w="971" w:type="dxa"/>
            <w:vMerge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393" w:type="dxa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</w:rPr>
            </w:pPr>
            <w:r w:rsidRPr="00E50D8F">
              <w:rPr>
                <w:b/>
              </w:rPr>
              <w:t>С</w:t>
            </w:r>
            <w:r w:rsidRPr="00E50D8F">
              <w:rPr>
                <w:b/>
                <w:lang w:val="kk-KZ"/>
              </w:rPr>
              <w:t>Р</w:t>
            </w:r>
            <w:r w:rsidRPr="00E50D8F">
              <w:rPr>
                <w:b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E48C8" w:rsidRPr="00E50D8F" w:rsidTr="004360F6">
        <w:tc>
          <w:tcPr>
            <w:tcW w:w="8364" w:type="dxa"/>
            <w:gridSpan w:val="2"/>
          </w:tcPr>
          <w:p w:rsidR="000E48C8" w:rsidRPr="00E50D8F" w:rsidRDefault="000E48C8" w:rsidP="004360F6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E50D8F">
              <w:rPr>
                <w:b/>
                <w:lang w:val="kk-KZ"/>
              </w:rPr>
              <w:t xml:space="preserve">  </w:t>
            </w:r>
            <w:r w:rsidRPr="00E50D8F">
              <w:rPr>
                <w:b/>
              </w:rPr>
              <w:t>РК 2</w:t>
            </w:r>
            <w:r w:rsidRPr="00E50D8F">
              <w:rPr>
                <w:b/>
                <w:lang w:val="en-US"/>
              </w:rPr>
              <w:t xml:space="preserve"> Travail de </w:t>
            </w:r>
            <w:proofErr w:type="spellStart"/>
            <w:r w:rsidRPr="00E50D8F">
              <w:rPr>
                <w:b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E48C8" w:rsidRPr="00E50D8F" w:rsidRDefault="000E48C8" w:rsidP="004360F6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D8F">
              <w:rPr>
                <w:b/>
              </w:rPr>
              <w:t>100</w:t>
            </w:r>
          </w:p>
        </w:tc>
      </w:tr>
    </w:tbl>
    <w:p w:rsidR="000E48C8" w:rsidRPr="00E50D8F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8C8" w:rsidRPr="00E50D8F" w:rsidRDefault="000E48C8" w:rsidP="000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8C8" w:rsidRPr="00E50D8F" w:rsidRDefault="000E48C8" w:rsidP="000E48C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Декан     ___________________________________Д.К. 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Жекенов</w:t>
      </w:r>
      <w:proofErr w:type="spellEnd"/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E48C8" w:rsidRPr="00E50D8F" w:rsidRDefault="000E48C8" w:rsidP="000E48C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E48C8" w:rsidRPr="00E50D8F" w:rsidRDefault="000E48C8" w:rsidP="000E48C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Заведующий кафедрой ____________________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А.С.Сейдикенова</w:t>
      </w:r>
      <w:proofErr w:type="spellEnd"/>
    </w:p>
    <w:p w:rsidR="000E48C8" w:rsidRPr="00E50D8F" w:rsidRDefault="000E48C8" w:rsidP="000E48C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E48C8" w:rsidRPr="00E50D8F" w:rsidRDefault="000E48C8" w:rsidP="000E48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Лектор _________________________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Г.О.Мухаметкалиева</w:t>
      </w:r>
      <w:proofErr w:type="spellEnd"/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E50D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lastRenderedPageBreak/>
        <w:t xml:space="preserve">ПРИМЕЧАНИЕ: 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ОБЩИЙ ОБЬЕМ СИЛЛАБУСА НЕ БОЛЕЕ</w:t>
      </w: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</w:t>
      </w:r>
      <w:proofErr w:type="spellEnd"/>
      <w:r w:rsidRPr="00E50D8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шрифт 10, 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</w:t>
      </w:r>
      <w:proofErr w:type="spellEnd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</w:t>
      </w:r>
      <w:proofErr w:type="spellEnd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</w:t>
      </w:r>
      <w:proofErr w:type="spellEnd"/>
      <w:r w:rsidRPr="00E50D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man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50D8F">
        <w:rPr>
          <w:rFonts w:ascii="Times New Roman" w:eastAsia="Times New Roman" w:hAnsi="Times New Roman" w:cs="Times New Roman"/>
          <w:sz w:val="24"/>
          <w:szCs w:val="24"/>
        </w:rPr>
        <w:t>РО составлять по когнитивным (1</w:t>
      </w: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>-2</w:t>
      </w:r>
      <w:r w:rsidRPr="00E50D8F">
        <w:rPr>
          <w:rFonts w:ascii="Times New Roman" w:eastAsia="Times New Roman" w:hAnsi="Times New Roman" w:cs="Times New Roman"/>
          <w:sz w:val="24"/>
          <w:szCs w:val="24"/>
        </w:rPr>
        <w:t xml:space="preserve">), функциональным (2-3), системным </w:t>
      </w: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E50D8F">
        <w:rPr>
          <w:rFonts w:ascii="Times New Roman" w:eastAsia="Times New Roman" w:hAnsi="Times New Roman" w:cs="Times New Roman"/>
          <w:sz w:val="24"/>
          <w:szCs w:val="24"/>
        </w:rPr>
        <w:t xml:space="preserve">1-2) компетенциям, 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Pr="00E50D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48C8" w:rsidRPr="00E50D8F" w:rsidRDefault="000E48C8" w:rsidP="000E48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8F">
        <w:rPr>
          <w:rFonts w:ascii="Times New Roman" w:eastAsia="Times New Roman" w:hAnsi="Times New Roman" w:cs="Times New Roman"/>
          <w:sz w:val="24"/>
          <w:szCs w:val="24"/>
        </w:rPr>
        <w:t>Виды и количество компетенции (из 5) составляются согласно с учетом уровня обучения.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E5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*</w:t>
      </w:r>
      <w:r w:rsidRPr="00E5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*</w:t>
      </w:r>
      <w:r w:rsidRPr="00E50D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E50D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(в исключительных случаях 20-30 % незаменимых классических учебников)</w:t>
      </w:r>
      <w:r w:rsidRPr="00E50D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, </w:t>
      </w:r>
      <w:r w:rsidRPr="00E50D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д</w:t>
      </w: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>ля естественных напраление – 10 л.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гуманитарных напраление -5 лет</w:t>
      </w:r>
    </w:p>
    <w:p w:rsidR="000E48C8" w:rsidRPr="00E50D8F" w:rsidRDefault="000E48C8" w:rsidP="000E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и ресурсы</w:t>
      </w:r>
      <w:r w:rsidRPr="00E50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0E48C8" w:rsidRPr="00E50D8F" w:rsidRDefault="000E48C8" w:rsidP="000E4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Основная литература</w:t>
      </w:r>
    </w:p>
    <w:p w:rsidR="000E48C8" w:rsidRPr="00E50D8F" w:rsidRDefault="000E48C8" w:rsidP="000E4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Дополнительная литература</w:t>
      </w:r>
    </w:p>
    <w:p w:rsidR="000E48C8" w:rsidRPr="00E50D8F" w:rsidRDefault="000E48C8" w:rsidP="000E4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Программное обеспечение</w:t>
      </w:r>
    </w:p>
    <w:p w:rsidR="000E48C8" w:rsidRPr="00E50D8F" w:rsidRDefault="000E48C8" w:rsidP="000E4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Интернет ресурсы</w:t>
      </w:r>
    </w:p>
    <w:p w:rsidR="000E48C8" w:rsidRPr="00E50D8F" w:rsidRDefault="000E48C8" w:rsidP="000E48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Профессиональные базы данных 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</w:t>
      </w:r>
      <w:r w:rsidRPr="00E50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*</w:t>
      </w:r>
      <w:proofErr w:type="spellStart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Разбаловка</w:t>
      </w:r>
      <w:proofErr w:type="spellEnd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proofErr w:type="gramStart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ставится по усмотрению составителей </w:t>
      </w:r>
      <w:proofErr w:type="spellStart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>силлабуса</w:t>
      </w:r>
      <w:proofErr w:type="spellEnd"/>
      <w:r w:rsidRPr="00E50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8C8" w:rsidRPr="00E50D8F" w:rsidRDefault="000E48C8" w:rsidP="000E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E48C8" w:rsidRPr="00E50D8F" w:rsidRDefault="000E48C8" w:rsidP="000E48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1152" w:rsidRPr="00E50D8F" w:rsidRDefault="007B115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B1152" w:rsidRPr="00E50D8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17"/>
    <w:rsid w:val="00034AE0"/>
    <w:rsid w:val="000E48C8"/>
    <w:rsid w:val="00175617"/>
    <w:rsid w:val="00232BF4"/>
    <w:rsid w:val="00503C21"/>
    <w:rsid w:val="006037A0"/>
    <w:rsid w:val="0070268F"/>
    <w:rsid w:val="00767045"/>
    <w:rsid w:val="007B1152"/>
    <w:rsid w:val="007F3C8E"/>
    <w:rsid w:val="00936F83"/>
    <w:rsid w:val="00974B24"/>
    <w:rsid w:val="009A1DAD"/>
    <w:rsid w:val="009D66E7"/>
    <w:rsid w:val="00BA1441"/>
    <w:rsid w:val="00C96F4E"/>
    <w:rsid w:val="00CC40ED"/>
    <w:rsid w:val="00D80BBD"/>
    <w:rsid w:val="00E50D8F"/>
    <w:rsid w:val="00E75921"/>
    <w:rsid w:val="00EC3012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7078-005F-4170-A31C-D7C99E3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E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0E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cparler.org/dossiers/cecr_enseign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1542-2B67-4405-8A13-B3519FD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2023-01-09T09:21:00Z</dcterms:created>
  <dcterms:modified xsi:type="dcterms:W3CDTF">2023-01-09T11:51:00Z</dcterms:modified>
</cp:coreProperties>
</file>